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D6" w:rsidRPr="000E5B41" w:rsidRDefault="00EE76D6" w:rsidP="00EE76D6">
      <w:pPr>
        <w:jc w:val="center"/>
        <w:rPr>
          <w:b/>
        </w:rPr>
      </w:pPr>
      <w:r>
        <w:rPr>
          <w:b/>
          <w:sz w:val="28"/>
        </w:rPr>
        <w:t>Карта учебно-методической обеспеченности дисциплины «</w:t>
      </w:r>
      <w:r w:rsidR="00BF5326">
        <w:rPr>
          <w:b/>
          <w:sz w:val="28"/>
        </w:rPr>
        <w:t>Анализ и оценка проектов</w:t>
      </w:r>
      <w:r w:rsidR="00F348FF">
        <w:rPr>
          <w:sz w:val="28"/>
        </w:rPr>
        <w:t xml:space="preserve"> </w:t>
      </w:r>
      <w:r>
        <w:rPr>
          <w:b/>
          <w:sz w:val="28"/>
        </w:rPr>
        <w:t>»</w:t>
      </w:r>
    </w:p>
    <w:p w:rsidR="00EE76D6" w:rsidRDefault="00EE76D6" w:rsidP="00EE76D6">
      <w:pPr>
        <w:jc w:val="both"/>
        <w:rPr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1440"/>
        <w:gridCol w:w="1080"/>
        <w:gridCol w:w="720"/>
        <w:gridCol w:w="665"/>
        <w:gridCol w:w="689"/>
        <w:gridCol w:w="626"/>
      </w:tblGrid>
      <w:tr w:rsidR="00EE76D6" w:rsidTr="00BA5A5C">
        <w:trPr>
          <w:cantSplit/>
          <w:trHeight w:val="180"/>
        </w:trPr>
        <w:tc>
          <w:tcPr>
            <w:tcW w:w="468" w:type="dxa"/>
            <w:vMerge w:val="restart"/>
          </w:tcPr>
          <w:p w:rsidR="00EE76D6" w:rsidRDefault="00EE76D6" w:rsidP="00BA5A5C">
            <w:pPr>
              <w:jc w:val="both"/>
            </w:pPr>
            <w:r>
              <w:t>№</w:t>
            </w:r>
          </w:p>
          <w:p w:rsidR="00EE76D6" w:rsidRDefault="00EE76D6" w:rsidP="00BA5A5C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0" w:type="dxa"/>
            <w:vMerge w:val="restart"/>
          </w:tcPr>
          <w:p w:rsidR="00EE76D6" w:rsidRDefault="00EE76D6" w:rsidP="00BA5A5C">
            <w:pPr>
              <w:jc w:val="center"/>
              <w:rPr>
                <w:lang w:val="kk-KZ"/>
              </w:rPr>
            </w:pPr>
          </w:p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Наименование</w:t>
            </w:r>
          </w:p>
        </w:tc>
        <w:tc>
          <w:tcPr>
            <w:tcW w:w="1440" w:type="dxa"/>
            <w:vMerge w:val="restart"/>
          </w:tcPr>
          <w:p w:rsidR="00EE76D6" w:rsidRDefault="00EE76D6" w:rsidP="00BA5A5C">
            <w:pPr>
              <w:ind w:left="173" w:hanging="173"/>
              <w:jc w:val="both"/>
              <w:rPr>
                <w:lang w:val="kk-KZ"/>
              </w:rPr>
            </w:pPr>
          </w:p>
          <w:p w:rsidR="00EE76D6" w:rsidRDefault="00EE76D6" w:rsidP="00BA5A5C">
            <w:pPr>
              <w:ind w:left="173" w:hanging="173"/>
              <w:jc w:val="both"/>
              <w:rPr>
                <w:lang w:val="kk-KZ"/>
              </w:rPr>
            </w:pPr>
            <w:r>
              <w:rPr>
                <w:lang w:val="kk-KZ"/>
              </w:rPr>
              <w:t>Авторы</w:t>
            </w:r>
          </w:p>
        </w:tc>
        <w:tc>
          <w:tcPr>
            <w:tcW w:w="1080" w:type="dxa"/>
            <w:vMerge w:val="restart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</w:p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Издательство</w:t>
            </w:r>
          </w:p>
        </w:tc>
        <w:tc>
          <w:tcPr>
            <w:tcW w:w="720" w:type="dxa"/>
            <w:vMerge w:val="restart"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Год. Изд.</w:t>
            </w:r>
          </w:p>
        </w:tc>
        <w:tc>
          <w:tcPr>
            <w:tcW w:w="665" w:type="dxa"/>
            <w:vMerge w:val="restart"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Кол.стр</w:t>
            </w:r>
          </w:p>
        </w:tc>
        <w:tc>
          <w:tcPr>
            <w:tcW w:w="1315" w:type="dxa"/>
            <w:gridSpan w:val="2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Наличие </w:t>
            </w:r>
          </w:p>
        </w:tc>
      </w:tr>
      <w:tr w:rsidR="00EE76D6" w:rsidTr="00BA5A5C">
        <w:trPr>
          <w:cantSplit/>
          <w:trHeight w:val="270"/>
        </w:trPr>
        <w:tc>
          <w:tcPr>
            <w:tcW w:w="468" w:type="dxa"/>
            <w:vMerge/>
          </w:tcPr>
          <w:p w:rsidR="00EE76D6" w:rsidRDefault="00EE76D6" w:rsidP="00BA5A5C">
            <w:pPr>
              <w:jc w:val="both"/>
            </w:pPr>
          </w:p>
        </w:tc>
        <w:tc>
          <w:tcPr>
            <w:tcW w:w="396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144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108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665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 каф 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 библ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EE76D6" w:rsidTr="00BA5A5C">
        <w:tc>
          <w:tcPr>
            <w:tcW w:w="9648" w:type="dxa"/>
            <w:gridSpan w:val="8"/>
          </w:tcPr>
          <w:p w:rsidR="00EE76D6" w:rsidRDefault="00EE76D6" w:rsidP="00BA5A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 Основная литература</w:t>
            </w:r>
          </w:p>
        </w:tc>
      </w:tr>
      <w:tr w:rsidR="00BF5326" w:rsidTr="00BA5A5C">
        <w:tc>
          <w:tcPr>
            <w:tcW w:w="468" w:type="dxa"/>
          </w:tcPr>
          <w:p w:rsidR="00BF5326" w:rsidRDefault="00BF5326" w:rsidP="00EE76D6">
            <w:pPr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  <w:p w:rsidR="00BF5326" w:rsidRPr="00890DF2" w:rsidRDefault="00BF5326" w:rsidP="00890DF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0" w:type="dxa"/>
          </w:tcPr>
          <w:p w:rsidR="00BF5326" w:rsidRPr="0046663D" w:rsidRDefault="00BF5326" w:rsidP="00B8797C">
            <w:r w:rsidRPr="0046663D">
              <w:t xml:space="preserve">1. Мир управления проектами. Перевод с англ. Под ред. X. </w:t>
            </w:r>
            <w:proofErr w:type="gramStart"/>
            <w:r w:rsidRPr="0046663D">
              <w:t>Решке</w:t>
            </w:r>
            <w:proofErr w:type="gramEnd"/>
            <w:r w:rsidRPr="0046663D">
              <w:t xml:space="preserve">, X. </w:t>
            </w:r>
            <w:proofErr w:type="gramStart"/>
            <w:r w:rsidRPr="0046663D">
              <w:t>Шелле</w:t>
            </w:r>
            <w:proofErr w:type="gramEnd"/>
            <w:r w:rsidRPr="0046663D">
              <w:t>. - М., «</w:t>
            </w:r>
            <w:proofErr w:type="spellStart"/>
            <w:r w:rsidRPr="0046663D">
              <w:t>Аланс</w:t>
            </w:r>
            <w:proofErr w:type="spellEnd"/>
            <w:r w:rsidRPr="0046663D">
              <w:t>», 2009.</w:t>
            </w:r>
          </w:p>
        </w:tc>
        <w:tc>
          <w:tcPr>
            <w:tcW w:w="1440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1080" w:type="dxa"/>
          </w:tcPr>
          <w:p w:rsidR="00BF5326" w:rsidRDefault="00BF5326" w:rsidP="00BA5A5C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BF5326" w:rsidRDefault="00BF5326" w:rsidP="00BF532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2009 г.</w:t>
            </w:r>
          </w:p>
        </w:tc>
        <w:tc>
          <w:tcPr>
            <w:tcW w:w="665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BF5326" w:rsidRDefault="00BF532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BF5326" w:rsidRDefault="00BF532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F5326" w:rsidTr="00BA5A5C">
        <w:tc>
          <w:tcPr>
            <w:tcW w:w="468" w:type="dxa"/>
          </w:tcPr>
          <w:p w:rsidR="00BF5326" w:rsidRDefault="00BF532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60" w:type="dxa"/>
          </w:tcPr>
          <w:p w:rsidR="00BF5326" w:rsidRPr="0046663D" w:rsidRDefault="00BF5326" w:rsidP="00B8797C">
            <w:r w:rsidRPr="0046663D">
              <w:t xml:space="preserve">2.Кочович Е. Финансовая математика: Теория и практика финансово-банковских расчетов: Пер. </w:t>
            </w:r>
            <w:proofErr w:type="gramStart"/>
            <w:r w:rsidRPr="0046663D">
              <w:t>с</w:t>
            </w:r>
            <w:proofErr w:type="gramEnd"/>
            <w:r w:rsidRPr="0046663D">
              <w:t xml:space="preserve"> серб.-  М.: Финансы и статистика,2010..</w:t>
            </w:r>
          </w:p>
        </w:tc>
        <w:tc>
          <w:tcPr>
            <w:tcW w:w="1440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1080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720" w:type="dxa"/>
          </w:tcPr>
          <w:p w:rsidR="00BF5326" w:rsidRDefault="00BF5326" w:rsidP="00BF532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2010 г.</w:t>
            </w:r>
          </w:p>
        </w:tc>
        <w:tc>
          <w:tcPr>
            <w:tcW w:w="665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BF5326" w:rsidRDefault="00BF532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26" w:type="dxa"/>
          </w:tcPr>
          <w:p w:rsidR="00BF5326" w:rsidRDefault="00BF532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F5326" w:rsidTr="00BA5A5C">
        <w:tc>
          <w:tcPr>
            <w:tcW w:w="468" w:type="dxa"/>
          </w:tcPr>
          <w:p w:rsidR="00BF5326" w:rsidRDefault="00BF532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960" w:type="dxa"/>
          </w:tcPr>
          <w:p w:rsidR="00BF5326" w:rsidRPr="0046663D" w:rsidRDefault="00BF5326" w:rsidP="00B8797C">
            <w:r w:rsidRPr="0046663D">
              <w:t xml:space="preserve">3. Управление проектами (Зарубежный опыт). Под ред. В.Д. Шапиро </w:t>
            </w:r>
            <w:proofErr w:type="gramStart"/>
            <w:r w:rsidRPr="0046663D">
              <w:t>-</w:t>
            </w:r>
            <w:proofErr w:type="spellStart"/>
            <w:r w:rsidRPr="0046663D">
              <w:t>С</w:t>
            </w:r>
            <w:proofErr w:type="gramEnd"/>
            <w:r w:rsidRPr="0046663D">
              <w:t>анкт-петербург</w:t>
            </w:r>
            <w:proofErr w:type="spellEnd"/>
            <w:r w:rsidRPr="0046663D">
              <w:t>: "</w:t>
            </w:r>
            <w:proofErr w:type="spellStart"/>
            <w:r w:rsidRPr="0046663D">
              <w:t>ДваТрИ</w:t>
            </w:r>
            <w:proofErr w:type="spellEnd"/>
            <w:r w:rsidRPr="0046663D">
              <w:t>", 2013.</w:t>
            </w:r>
          </w:p>
        </w:tc>
        <w:tc>
          <w:tcPr>
            <w:tcW w:w="1440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1080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720" w:type="dxa"/>
          </w:tcPr>
          <w:p w:rsidR="00BF5326" w:rsidRDefault="00BF5326" w:rsidP="00BF532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2013 г.</w:t>
            </w:r>
          </w:p>
        </w:tc>
        <w:tc>
          <w:tcPr>
            <w:tcW w:w="665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BF5326" w:rsidRDefault="00BF532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BF5326" w:rsidRDefault="00BF532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F5326" w:rsidTr="00BA5A5C">
        <w:tc>
          <w:tcPr>
            <w:tcW w:w="468" w:type="dxa"/>
          </w:tcPr>
          <w:p w:rsidR="00BF5326" w:rsidRDefault="00BF532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960" w:type="dxa"/>
          </w:tcPr>
          <w:p w:rsidR="00BF5326" w:rsidRPr="0046663D" w:rsidRDefault="00BF5326" w:rsidP="00B8797C">
            <w:r w:rsidRPr="0046663D">
              <w:t>4. Четыркин Е. М. Методы финансовых и коммерческих расчетов. - М. "Дело", "</w:t>
            </w:r>
            <w:r w:rsidRPr="0046663D">
              <w:rPr>
                <w:lang w:val="en-US"/>
              </w:rPr>
              <w:t>Business</w:t>
            </w:r>
            <w:r w:rsidRPr="0046663D">
              <w:t>- Речь", 2012.</w:t>
            </w:r>
          </w:p>
        </w:tc>
        <w:tc>
          <w:tcPr>
            <w:tcW w:w="1440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1080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720" w:type="dxa"/>
          </w:tcPr>
          <w:p w:rsidR="00BF5326" w:rsidRDefault="00BF5326" w:rsidP="00BF532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2012г.</w:t>
            </w:r>
          </w:p>
        </w:tc>
        <w:tc>
          <w:tcPr>
            <w:tcW w:w="665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BF5326" w:rsidRDefault="00BF532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BF5326" w:rsidRDefault="00BF532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F5326" w:rsidTr="00BA5A5C">
        <w:tc>
          <w:tcPr>
            <w:tcW w:w="468" w:type="dxa"/>
          </w:tcPr>
          <w:p w:rsidR="00BF5326" w:rsidRDefault="00BF532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0" w:type="dxa"/>
          </w:tcPr>
          <w:p w:rsidR="00BF5326" w:rsidRPr="0046663D" w:rsidRDefault="00BF5326" w:rsidP="00B8797C">
            <w:r w:rsidRPr="0046663D">
              <w:t xml:space="preserve">5. </w:t>
            </w:r>
            <w:proofErr w:type="spellStart"/>
            <w:r w:rsidRPr="0046663D">
              <w:t>Гробовей</w:t>
            </w:r>
            <w:proofErr w:type="spellEnd"/>
            <w:r w:rsidRPr="0046663D">
              <w:t xml:space="preserve"> П.Г. и др.: Риски в современном бизнесе, М., « </w:t>
            </w:r>
            <w:proofErr w:type="spellStart"/>
            <w:r w:rsidRPr="0046663D">
              <w:t>Аланс</w:t>
            </w:r>
            <w:proofErr w:type="spellEnd"/>
            <w:r w:rsidRPr="0046663D">
              <w:t>», 2013</w:t>
            </w:r>
          </w:p>
        </w:tc>
        <w:tc>
          <w:tcPr>
            <w:tcW w:w="1440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1080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720" w:type="dxa"/>
          </w:tcPr>
          <w:p w:rsidR="00BF5326" w:rsidRDefault="00BF5326" w:rsidP="00BF532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2013 г.</w:t>
            </w:r>
          </w:p>
        </w:tc>
        <w:tc>
          <w:tcPr>
            <w:tcW w:w="665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BF5326" w:rsidRDefault="00BF532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BF5326" w:rsidRDefault="00BF532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F5326" w:rsidTr="00BA5A5C">
        <w:tc>
          <w:tcPr>
            <w:tcW w:w="468" w:type="dxa"/>
          </w:tcPr>
          <w:p w:rsidR="00BF5326" w:rsidRDefault="00BF532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960" w:type="dxa"/>
          </w:tcPr>
          <w:p w:rsidR="00BF5326" w:rsidRPr="0046663D" w:rsidRDefault="00BF5326" w:rsidP="00B8797C">
            <w:r w:rsidRPr="0046663D">
              <w:t xml:space="preserve">6. </w:t>
            </w:r>
            <w:proofErr w:type="spellStart"/>
            <w:r w:rsidRPr="0046663D">
              <w:t>Лимитовский</w:t>
            </w:r>
            <w:proofErr w:type="spellEnd"/>
            <w:r w:rsidRPr="0046663D">
              <w:t xml:space="preserve"> М.А.: Методы оценки коммерческих идей, предложений, проектов, М., « Дело», 2013</w:t>
            </w:r>
          </w:p>
        </w:tc>
        <w:tc>
          <w:tcPr>
            <w:tcW w:w="1440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1080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720" w:type="dxa"/>
          </w:tcPr>
          <w:p w:rsidR="00BF5326" w:rsidRDefault="00BF5326" w:rsidP="00BF532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2013 г.</w:t>
            </w:r>
          </w:p>
        </w:tc>
        <w:tc>
          <w:tcPr>
            <w:tcW w:w="665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BF5326" w:rsidRDefault="00BF532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BF5326" w:rsidRDefault="00BF532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BF5326" w:rsidTr="00BA5A5C">
        <w:tc>
          <w:tcPr>
            <w:tcW w:w="468" w:type="dxa"/>
          </w:tcPr>
          <w:p w:rsidR="00BF5326" w:rsidRDefault="00BF532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960" w:type="dxa"/>
          </w:tcPr>
          <w:p w:rsidR="00BF5326" w:rsidRDefault="00BF5326" w:rsidP="00B8797C">
            <w:r w:rsidRPr="0046663D">
              <w:t>7.</w:t>
            </w:r>
            <w:r w:rsidRPr="0046663D">
              <w:rPr>
                <w:lang w:val="kk-KZ"/>
              </w:rPr>
              <w:t xml:space="preserve">Альжанова Н </w:t>
            </w:r>
            <w:proofErr w:type="gramStart"/>
            <w:r w:rsidRPr="0046663D">
              <w:rPr>
                <w:lang w:val="kk-KZ"/>
              </w:rPr>
              <w:t>Ш</w:t>
            </w:r>
            <w:proofErr w:type="gramEnd"/>
            <w:r w:rsidRPr="0046663D">
              <w:rPr>
                <w:lang w:val="kk-KZ"/>
              </w:rPr>
              <w:t xml:space="preserve"> Инвестиционное проектирование  Учебное пособие,2009 </w:t>
            </w:r>
          </w:p>
        </w:tc>
        <w:tc>
          <w:tcPr>
            <w:tcW w:w="1440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1080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720" w:type="dxa"/>
          </w:tcPr>
          <w:p w:rsidR="00BF5326" w:rsidRDefault="00BF5326" w:rsidP="00BF532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2009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65" w:type="dxa"/>
          </w:tcPr>
          <w:p w:rsidR="00BF5326" w:rsidRDefault="00BF532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BF5326" w:rsidRDefault="00BF532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BF5326" w:rsidRDefault="00BF532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5086"/>
    <w:multiLevelType w:val="hybridMultilevel"/>
    <w:tmpl w:val="EF5C55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47"/>
    <w:rsid w:val="0000256D"/>
    <w:rsid w:val="00013549"/>
    <w:rsid w:val="00024DCD"/>
    <w:rsid w:val="00027D9F"/>
    <w:rsid w:val="0003025A"/>
    <w:rsid w:val="000334C9"/>
    <w:rsid w:val="000414F3"/>
    <w:rsid w:val="0004684F"/>
    <w:rsid w:val="00064782"/>
    <w:rsid w:val="0007428C"/>
    <w:rsid w:val="00083B3B"/>
    <w:rsid w:val="000922C2"/>
    <w:rsid w:val="000A1122"/>
    <w:rsid w:val="000A6B90"/>
    <w:rsid w:val="000B0A47"/>
    <w:rsid w:val="000B7030"/>
    <w:rsid w:val="000C6E69"/>
    <w:rsid w:val="000E4E9D"/>
    <w:rsid w:val="000E5CF8"/>
    <w:rsid w:val="00105714"/>
    <w:rsid w:val="0011567F"/>
    <w:rsid w:val="0012094D"/>
    <w:rsid w:val="00142A47"/>
    <w:rsid w:val="001479EE"/>
    <w:rsid w:val="001712E7"/>
    <w:rsid w:val="001769B2"/>
    <w:rsid w:val="00180D7A"/>
    <w:rsid w:val="001847DC"/>
    <w:rsid w:val="001913FB"/>
    <w:rsid w:val="001A54E1"/>
    <w:rsid w:val="001C2A6A"/>
    <w:rsid w:val="001D55C3"/>
    <w:rsid w:val="001D5AAA"/>
    <w:rsid w:val="001D6446"/>
    <w:rsid w:val="001D7305"/>
    <w:rsid w:val="00201157"/>
    <w:rsid w:val="00203919"/>
    <w:rsid w:val="00206C2D"/>
    <w:rsid w:val="0025493F"/>
    <w:rsid w:val="00277D2F"/>
    <w:rsid w:val="002D0B99"/>
    <w:rsid w:val="002D10AF"/>
    <w:rsid w:val="002D2CA2"/>
    <w:rsid w:val="002D48A9"/>
    <w:rsid w:val="002E147A"/>
    <w:rsid w:val="002E39B8"/>
    <w:rsid w:val="00313D13"/>
    <w:rsid w:val="00315B16"/>
    <w:rsid w:val="00331DBB"/>
    <w:rsid w:val="003328DC"/>
    <w:rsid w:val="003355E5"/>
    <w:rsid w:val="00355D20"/>
    <w:rsid w:val="003642FC"/>
    <w:rsid w:val="003A12E4"/>
    <w:rsid w:val="003A43AC"/>
    <w:rsid w:val="003A75B9"/>
    <w:rsid w:val="003B5A6D"/>
    <w:rsid w:val="003F19B8"/>
    <w:rsid w:val="003F45B9"/>
    <w:rsid w:val="004067F4"/>
    <w:rsid w:val="00412772"/>
    <w:rsid w:val="00416EF2"/>
    <w:rsid w:val="0042116D"/>
    <w:rsid w:val="004259A2"/>
    <w:rsid w:val="00436E7E"/>
    <w:rsid w:val="004419A4"/>
    <w:rsid w:val="0045711F"/>
    <w:rsid w:val="00476814"/>
    <w:rsid w:val="00484140"/>
    <w:rsid w:val="00485CFA"/>
    <w:rsid w:val="004920A5"/>
    <w:rsid w:val="00495FC8"/>
    <w:rsid w:val="00497CD8"/>
    <w:rsid w:val="004A7CF0"/>
    <w:rsid w:val="004B0B38"/>
    <w:rsid w:val="004C0A19"/>
    <w:rsid w:val="004D351C"/>
    <w:rsid w:val="004D45DC"/>
    <w:rsid w:val="00501067"/>
    <w:rsid w:val="00511E04"/>
    <w:rsid w:val="00557DC0"/>
    <w:rsid w:val="0058577D"/>
    <w:rsid w:val="005922BA"/>
    <w:rsid w:val="005A3081"/>
    <w:rsid w:val="005C10F5"/>
    <w:rsid w:val="0062424F"/>
    <w:rsid w:val="00626E6F"/>
    <w:rsid w:val="00631E62"/>
    <w:rsid w:val="00650FFA"/>
    <w:rsid w:val="00654991"/>
    <w:rsid w:val="00664BAA"/>
    <w:rsid w:val="00665EA1"/>
    <w:rsid w:val="0069471E"/>
    <w:rsid w:val="006A1500"/>
    <w:rsid w:val="006C5652"/>
    <w:rsid w:val="006E3FAD"/>
    <w:rsid w:val="006E4944"/>
    <w:rsid w:val="006E5CA4"/>
    <w:rsid w:val="007007D0"/>
    <w:rsid w:val="0070665B"/>
    <w:rsid w:val="0074498A"/>
    <w:rsid w:val="00751B23"/>
    <w:rsid w:val="0075581A"/>
    <w:rsid w:val="00763AE6"/>
    <w:rsid w:val="007B7C11"/>
    <w:rsid w:val="007C4C3A"/>
    <w:rsid w:val="007C4F7D"/>
    <w:rsid w:val="007E1A5B"/>
    <w:rsid w:val="007F2EA1"/>
    <w:rsid w:val="00801509"/>
    <w:rsid w:val="008019C1"/>
    <w:rsid w:val="00804683"/>
    <w:rsid w:val="0081478E"/>
    <w:rsid w:val="008244E7"/>
    <w:rsid w:val="00887451"/>
    <w:rsid w:val="008875B1"/>
    <w:rsid w:val="00890DF2"/>
    <w:rsid w:val="00894802"/>
    <w:rsid w:val="008D6C10"/>
    <w:rsid w:val="008E0B37"/>
    <w:rsid w:val="008E3067"/>
    <w:rsid w:val="008F6AA2"/>
    <w:rsid w:val="009040F2"/>
    <w:rsid w:val="00907919"/>
    <w:rsid w:val="0092380C"/>
    <w:rsid w:val="00962B35"/>
    <w:rsid w:val="0098026F"/>
    <w:rsid w:val="009A4791"/>
    <w:rsid w:val="009C2563"/>
    <w:rsid w:val="009F2F8F"/>
    <w:rsid w:val="00A13A90"/>
    <w:rsid w:val="00A13D11"/>
    <w:rsid w:val="00A26BD2"/>
    <w:rsid w:val="00A44A7C"/>
    <w:rsid w:val="00A52098"/>
    <w:rsid w:val="00A63237"/>
    <w:rsid w:val="00A65AD8"/>
    <w:rsid w:val="00A73D50"/>
    <w:rsid w:val="00A74F07"/>
    <w:rsid w:val="00A814DA"/>
    <w:rsid w:val="00A820CA"/>
    <w:rsid w:val="00AA6FEF"/>
    <w:rsid w:val="00AC1A50"/>
    <w:rsid w:val="00AC4EC5"/>
    <w:rsid w:val="00AD2E27"/>
    <w:rsid w:val="00AD4E11"/>
    <w:rsid w:val="00AD53A5"/>
    <w:rsid w:val="00B013FB"/>
    <w:rsid w:val="00B12008"/>
    <w:rsid w:val="00B174AE"/>
    <w:rsid w:val="00B3478D"/>
    <w:rsid w:val="00B34EF7"/>
    <w:rsid w:val="00B51C4C"/>
    <w:rsid w:val="00B6327F"/>
    <w:rsid w:val="00B77571"/>
    <w:rsid w:val="00B81F27"/>
    <w:rsid w:val="00B97E2F"/>
    <w:rsid w:val="00BA1C75"/>
    <w:rsid w:val="00BC79EE"/>
    <w:rsid w:val="00BD01AA"/>
    <w:rsid w:val="00BD15B8"/>
    <w:rsid w:val="00BE2D41"/>
    <w:rsid w:val="00BE7705"/>
    <w:rsid w:val="00BE7D53"/>
    <w:rsid w:val="00BF5326"/>
    <w:rsid w:val="00C11BD8"/>
    <w:rsid w:val="00C35747"/>
    <w:rsid w:val="00C43D26"/>
    <w:rsid w:val="00C43ECC"/>
    <w:rsid w:val="00C45D73"/>
    <w:rsid w:val="00C830A7"/>
    <w:rsid w:val="00C853CB"/>
    <w:rsid w:val="00C919FF"/>
    <w:rsid w:val="00C95603"/>
    <w:rsid w:val="00CC3CB1"/>
    <w:rsid w:val="00CC62DF"/>
    <w:rsid w:val="00CC7880"/>
    <w:rsid w:val="00CE2064"/>
    <w:rsid w:val="00CF3CC7"/>
    <w:rsid w:val="00D0445B"/>
    <w:rsid w:val="00D2187D"/>
    <w:rsid w:val="00D2733E"/>
    <w:rsid w:val="00D45233"/>
    <w:rsid w:val="00D457C2"/>
    <w:rsid w:val="00D5172E"/>
    <w:rsid w:val="00D52157"/>
    <w:rsid w:val="00D536CA"/>
    <w:rsid w:val="00D54B14"/>
    <w:rsid w:val="00D6084C"/>
    <w:rsid w:val="00D63499"/>
    <w:rsid w:val="00D72585"/>
    <w:rsid w:val="00D755A5"/>
    <w:rsid w:val="00D76391"/>
    <w:rsid w:val="00D9695A"/>
    <w:rsid w:val="00DB48DE"/>
    <w:rsid w:val="00DC7903"/>
    <w:rsid w:val="00DE24EF"/>
    <w:rsid w:val="00E06F2E"/>
    <w:rsid w:val="00E2667B"/>
    <w:rsid w:val="00E2758D"/>
    <w:rsid w:val="00E27B7B"/>
    <w:rsid w:val="00E334C9"/>
    <w:rsid w:val="00E52B5D"/>
    <w:rsid w:val="00E6575D"/>
    <w:rsid w:val="00E7161E"/>
    <w:rsid w:val="00EA4B76"/>
    <w:rsid w:val="00EC35B0"/>
    <w:rsid w:val="00EC389D"/>
    <w:rsid w:val="00EE76D6"/>
    <w:rsid w:val="00EF17FF"/>
    <w:rsid w:val="00EF3E69"/>
    <w:rsid w:val="00F0119B"/>
    <w:rsid w:val="00F023C1"/>
    <w:rsid w:val="00F30B8B"/>
    <w:rsid w:val="00F33C32"/>
    <w:rsid w:val="00F348FF"/>
    <w:rsid w:val="00F407ED"/>
    <w:rsid w:val="00F53576"/>
    <w:rsid w:val="00F778CB"/>
    <w:rsid w:val="00FA5628"/>
    <w:rsid w:val="00FC6CD4"/>
    <w:rsid w:val="00FD018B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DF2"/>
    <w:pPr>
      <w:jc w:val="both"/>
    </w:pPr>
    <w:rPr>
      <w:rFonts w:eastAsia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0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890DF2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90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890DF2"/>
    <w:pPr>
      <w:tabs>
        <w:tab w:val="center" w:pos="4844"/>
        <w:tab w:val="right" w:pos="9689"/>
      </w:tabs>
    </w:pPr>
    <w:rPr>
      <w:rFonts w:eastAsia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90D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DF2"/>
    <w:pPr>
      <w:jc w:val="both"/>
    </w:pPr>
    <w:rPr>
      <w:rFonts w:eastAsia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0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890DF2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90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890DF2"/>
    <w:pPr>
      <w:tabs>
        <w:tab w:val="center" w:pos="4844"/>
        <w:tab w:val="right" w:pos="9689"/>
      </w:tabs>
    </w:pPr>
    <w:rPr>
      <w:rFonts w:eastAsia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90D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2014-02-25T19:59:00Z</dcterms:created>
  <dcterms:modified xsi:type="dcterms:W3CDTF">2014-10-03T08:31:00Z</dcterms:modified>
</cp:coreProperties>
</file>